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В жизни каждого человека наступает момент принятия важных решений, которые определяют его дальнейший путь. Вопрос выбора профессии, несомненно, является таковым. </w:t>
      </w:r>
    </w:p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000000"/>
          <w:sz w:val="28"/>
          <w:szCs w:val="28"/>
        </w:rPr>
        <w:t>Спорт я выбрал неспроста.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«Тысячу лекарств можно заменить физическими упражнениями, но нет такого лекарства, которое заменит занятия спортом», - так сказал итальянский физиолог Анджело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Моссо</w:t>
      </w:r>
      <w:proofErr w:type="spellEnd"/>
      <w:r>
        <w:rPr>
          <w:sz w:val="28"/>
          <w:szCs w:val="28"/>
        </w:rPr>
        <w:t>. Тут нечего добавить, действительно, скольких человеческих болезней можно избежать, если</w:t>
      </w:r>
      <w:r>
        <w:rPr>
          <w:rStyle w:val="apple-converted-space"/>
          <w:sz w:val="28"/>
          <w:szCs w:val="28"/>
        </w:rPr>
        <w:t> </w:t>
      </w:r>
      <w:r w:rsidRPr="008664EB">
        <w:rPr>
          <w:sz w:val="28"/>
          <w:szCs w:val="28"/>
        </w:rPr>
        <w:t>заниматься спортом.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Даже людям, перенесшим инфаркт, врачи рекомендуют каждый вечер совершать пешие прогулки по свежему воздуху. Подобные высказывания о спорте необходимо не просто знать, а написать на листе бумаги и повесить на видном месте, чтобы каждый день, прежде чем открыть холодильник или почистить зубы, мы читали и вспоминали о том, что «движение - это жизнь, а жизнь - это есть движение». Именно так говорится в старой, но мудрой поговорке. Напоминать о том, к чему может привести малоподвижный образ жизни, вряд ли стоит, ведь, положа руку на сердце, мы все прекрасно знаем, что ничего хорошего в сидячей работе нет. Результат - варикозное расширение вен, проблемы с кишечником, нарушение в работе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 Список можно продолжать бесконечно. </w:t>
      </w:r>
    </w:p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2B2622"/>
          <w:sz w:val="28"/>
          <w:szCs w:val="28"/>
        </w:rPr>
        <w:t>В подтверждение всему вышесказанному приведем еще одно высказывание на тему спорта. «Благодаря воздержанности и физическим упражнениям человечество сможет прожить и без медицины», - эти слова принадлежат известному литератору, драматургу, поэту, политику 18 века и просто мудрому человеку</w:t>
      </w:r>
      <w:r>
        <w:rPr>
          <w:rStyle w:val="apple-converted-space"/>
          <w:color w:val="2B2622"/>
          <w:sz w:val="28"/>
          <w:szCs w:val="28"/>
        </w:rPr>
        <w:t> </w:t>
      </w:r>
      <w:proofErr w:type="spellStart"/>
      <w:r>
        <w:rPr>
          <w:color w:val="2B2622"/>
          <w:sz w:val="28"/>
          <w:szCs w:val="28"/>
        </w:rPr>
        <w:t>Аддисону</w:t>
      </w:r>
      <w:proofErr w:type="spellEnd"/>
      <w:r>
        <w:rPr>
          <w:rStyle w:val="apple-converted-space"/>
          <w:color w:val="2B2622"/>
          <w:sz w:val="28"/>
          <w:szCs w:val="28"/>
        </w:rPr>
        <w:t> </w:t>
      </w:r>
      <w:r>
        <w:rPr>
          <w:color w:val="2B2622"/>
          <w:sz w:val="28"/>
          <w:szCs w:val="28"/>
        </w:rPr>
        <w:t>Джозефу.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2B2622"/>
          <w:sz w:val="28"/>
          <w:szCs w:val="28"/>
        </w:rPr>
        <w:t xml:space="preserve">Впрочем, еще в далекие времена до н. э. Гораций сказал замечательные слова, таящие в себе более чем понятные истины: “Если не бегаешь, пока здоров - придется бегать, когда заболеешь!” И это на самом деле так и есть: проанализируйте жизненные ситуации, с которыми вы наверняка сталкивались. Только тогда, когда нам уже становится невмоготу терпеть боль или дискомфорт в организме, мы обращаемся к </w:t>
      </w:r>
      <w:r>
        <w:rPr>
          <w:color w:val="2B2622"/>
          <w:sz w:val="28"/>
          <w:szCs w:val="28"/>
        </w:rPr>
        <w:lastRenderedPageBreak/>
        <w:t>врачам, а они уже начинают нас направлять на различные исследования и процедуры. В таких ситуациях мы готовы потратить любые деньги, только бы нас вылечили, и мы снова могли вернуться к привычной жизни.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2B2622"/>
          <w:sz w:val="28"/>
          <w:szCs w:val="28"/>
        </w:rPr>
        <w:t>На самом деле очень много слов о спорте было сказано известными поэтами и писателями, не обошли стороной эту тему и великий А. С. Пушкин, и всеми любимый Владимир Высоцкий.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2B2622"/>
          <w:sz w:val="28"/>
          <w:szCs w:val="28"/>
        </w:rPr>
        <w:t>И замечательной поддержкой могут стать слова известного во всем мире баскетболиста Майкла</w:t>
      </w:r>
      <w:r>
        <w:rPr>
          <w:rStyle w:val="apple-converted-space"/>
          <w:color w:val="2B2622"/>
          <w:sz w:val="28"/>
          <w:szCs w:val="28"/>
        </w:rPr>
        <w:t> </w:t>
      </w:r>
      <w:proofErr w:type="spellStart"/>
      <w:r>
        <w:rPr>
          <w:color w:val="2B2622"/>
          <w:sz w:val="28"/>
          <w:szCs w:val="28"/>
        </w:rPr>
        <w:t>Джордана</w:t>
      </w:r>
      <w:proofErr w:type="spellEnd"/>
      <w:r>
        <w:rPr>
          <w:color w:val="2B2622"/>
          <w:sz w:val="28"/>
          <w:szCs w:val="28"/>
        </w:rPr>
        <w:t>: “Я терплю поражения день за днем. И именно поэтому я чемпион!”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2B2622"/>
          <w:sz w:val="28"/>
          <w:szCs w:val="28"/>
        </w:rPr>
        <w:t xml:space="preserve">«Победа не учит так, как может научить поражение»; «Тренировка - это лекарство от плохого настроения»; «Турник - один из лучших снарядов для формирования идеального телосложения»; «Тренируйся с теми, кто сильнее. Люби того, кого нельзя. Не сдавайся там, где сдаются другие», - все это не просто красивые высказывания </w:t>
      </w:r>
      <w:r w:rsidR="008664EB">
        <w:rPr>
          <w:color w:val="2B2622"/>
          <w:sz w:val="28"/>
          <w:szCs w:val="28"/>
        </w:rPr>
        <w:t xml:space="preserve">о спорте, это те слова, которые </w:t>
      </w:r>
      <w:r>
        <w:rPr>
          <w:color w:val="2B2622"/>
          <w:sz w:val="28"/>
          <w:szCs w:val="28"/>
        </w:rPr>
        <w:t>мы</w:t>
      </w:r>
      <w:r>
        <w:rPr>
          <w:rStyle w:val="apple-converted-space"/>
          <w:color w:val="2B2622"/>
          <w:sz w:val="28"/>
          <w:szCs w:val="28"/>
        </w:rPr>
        <w:t> </w:t>
      </w:r>
      <w:r>
        <w:rPr>
          <w:color w:val="2B2622"/>
          <w:sz w:val="28"/>
          <w:szCs w:val="28"/>
        </w:rPr>
        <w:t>должны повторять для себя, как мантру, если решили заняться своим здоровьем.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ind w:firstLine="825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2B2622"/>
          <w:sz w:val="28"/>
          <w:szCs w:val="28"/>
        </w:rPr>
        <w:t>Завершить рассуждения на тему спорта хотелось бы словами лауреата Нобелевской премии Джона Голсуорси: «Спасительной силой в нашем мире является спорт: над ним по-прежнему возвышается оптимизм, здесь уважают противника и соблюдают правила независимо от того, на чьей стороне победа».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«Гордимся прошлым – создаем будущее» - лозунг настоящего патриота, человека, любящего свою страну, свою семью, свое дело.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Россия – великая держава! 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000000"/>
          <w:sz w:val="28"/>
          <w:szCs w:val="28"/>
        </w:rPr>
        <w:t>Россия  - страна с многовековой историей, историей великих военных побед,  культуры, открытий, достижений,</w:t>
      </w:r>
      <w:r w:rsidR="0086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свершений! 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Россия – страна великих людей, великих патриотов.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sz w:val="28"/>
          <w:szCs w:val="28"/>
        </w:rPr>
        <w:t xml:space="preserve">Петр Первый, Павел Третьяков, Николай Вавилов, Георгий Жуков, Юрий Гагарин, Михаил Кутузов, Михаил Ломоносов, Дмитрий Менделеев,  Андрей Сахаров, Владимир Путин….этот список можно </w:t>
      </w:r>
      <w:r>
        <w:rPr>
          <w:sz w:val="28"/>
          <w:szCs w:val="28"/>
        </w:rPr>
        <w:lastRenderedPageBreak/>
        <w:t>продолжить бесконечно.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Великие военные начальники, ученые, музыканты, художники, политические деятели - их объединяет огромная любовь к России и готовность посвятить жизнь своей стране.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Защитники Бреста, панфиловцы, насмерть стоявшие на подступах к Москве, блокадники Ленинграда, защитники Мамаева Кургана, освободители Крыма, рядовые,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водрузившие флаг своей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страны на развалинах Рейхстага,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миллионы людей, отчаянно сражавшихся за свою родину, у врага просто не было шансов! Никогда..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 было шансов победить нашу страну!!!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color w:val="000000"/>
          <w:sz w:val="28"/>
          <w:szCs w:val="28"/>
        </w:rPr>
        <w:t>Только страна великих патриотов смогла победить во второй мировой войне!</w:t>
      </w:r>
      <w:r>
        <w:rPr>
          <w:sz w:val="28"/>
          <w:szCs w:val="28"/>
        </w:rPr>
        <w:t>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Мы не знаем кем в будущем станут наши ученики – врачами, спортсменами, учителями, военными..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егодня мы, воспитывая в детях чувство гордости за свою страну, любовь к родине, уважение к истории своей страны, создаем будущее, ведь именно они будут жить и работать в нашей стране и воспитывать и “строить” будущее для следующих поколений. </w:t>
      </w:r>
    </w:p>
    <w:p w:rsidR="009F50DC" w:rsidRDefault="008664EB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И как же важно потомкам помнить</w:t>
      </w:r>
      <w:r w:rsidR="009F50DC">
        <w:rPr>
          <w:sz w:val="28"/>
          <w:szCs w:val="28"/>
        </w:rPr>
        <w:t>, знать и гордиться великим по</w:t>
      </w:r>
      <w:r>
        <w:rPr>
          <w:sz w:val="28"/>
          <w:szCs w:val="28"/>
        </w:rPr>
        <w:t>двигом наших дедов и прадедов!</w:t>
      </w:r>
      <w:r w:rsidR="009F50DC">
        <w:rPr>
          <w:sz w:val="28"/>
          <w:szCs w:val="28"/>
        </w:rPr>
        <w:t> 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К сожалению</w:t>
      </w:r>
      <w:r w:rsidR="008664EB">
        <w:rPr>
          <w:sz w:val="28"/>
          <w:szCs w:val="28"/>
        </w:rPr>
        <w:t>,</w:t>
      </w:r>
      <w:r>
        <w:rPr>
          <w:sz w:val="28"/>
          <w:szCs w:val="28"/>
        </w:rPr>
        <w:t xml:space="preserve"> в современном мире становится важным еще и правильно рассказать историю детям, чтобы среди множества попыток её </w:t>
      </w:r>
      <w:r w:rsidR="008664E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переписать</w:t>
      </w:r>
      <w:r w:rsidR="008664E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суметь донести до подрастающего поколения единственно верную историю</w:t>
      </w:r>
      <w:r w:rsidR="008664EB">
        <w:rPr>
          <w:sz w:val="28"/>
          <w:szCs w:val="28"/>
        </w:rPr>
        <w:t xml:space="preserve"> великой победы великой страны</w:t>
      </w:r>
      <w:r>
        <w:rPr>
          <w:sz w:val="28"/>
          <w:szCs w:val="28"/>
        </w:rPr>
        <w:t>! И это бесспорно наша задача – задача сегодняшних взрослых, именно на нас сейчас лежит ответственность в непростой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ситуации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мире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не допустить искажения истории России.  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 xml:space="preserve">Без прошлого, конечно, нет будущего…это не пустые слова. Генетическая память народа России, исторический опыт поколений таков, что из любых испытаний благодаря силе своего духа, сплоченности и, конечно, </w:t>
      </w:r>
      <w:r>
        <w:rPr>
          <w:sz w:val="28"/>
          <w:szCs w:val="28"/>
        </w:rPr>
        <w:lastRenderedPageBreak/>
        <w:t>безмерной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любви к своему отечеству, мы выходили с достоинством, с победой, гордо развевая по ветру флаг своей страны!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Россия – великая спортивная держава!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Современный спорт в любой стране является частью общенациональной культуры. Успешное развитие спорта служит немаловажным фактором повышения международного авторитета государства. 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Каждый раз,  вставая на пьедестал международных турниров под флаг России, я испытываю безграничную гордость и ответственность за свою страну, и в своих учениках, начинающих спортсменах,</w:t>
      </w:r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«строителях будущего» нашей страны воспитываю это чувство гордости 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ответственности за свою великую державу.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Помня прошлое, мы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</w:rPr>
        <w:t>создаем будущее… мы прививаем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детям чувство любви и гордости за свою страну, мы создаем условия для их гармоничного развития, мы строим стадионы, мы принимаем и безоговорочно выигрываем Олимпийские игры,</w:t>
      </w:r>
      <w:bookmarkStart w:id="0" w:name="_GoBack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мы не позволяем никому «переписать» нашу историю! </w:t>
      </w:r>
    </w:p>
    <w:p w:rsidR="009F50DC" w:rsidRDefault="009F50DC" w:rsidP="005F292E">
      <w:pPr>
        <w:pStyle w:val="a3"/>
        <w:spacing w:line="360" w:lineRule="auto"/>
        <w:contextualSpacing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sz w:val="28"/>
          <w:szCs w:val="28"/>
        </w:rPr>
        <w:t>Помня великое прошлое, мы создаем великое будущее!</w:t>
      </w:r>
    </w:p>
    <w:p w:rsidR="009B213F" w:rsidRPr="009F50DC" w:rsidRDefault="009B213F" w:rsidP="005F292E">
      <w:pPr>
        <w:spacing w:line="360" w:lineRule="auto"/>
        <w:contextualSpacing/>
        <w:rPr>
          <w:szCs w:val="28"/>
        </w:rPr>
      </w:pPr>
    </w:p>
    <w:sectPr w:rsidR="009B213F" w:rsidRPr="009F50DC" w:rsidSect="005F292E">
      <w:pgSz w:w="11906" w:h="16838"/>
      <w:pgMar w:top="1135" w:right="991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C0"/>
    <w:rsid w:val="00010F1B"/>
    <w:rsid w:val="00042467"/>
    <w:rsid w:val="000719E3"/>
    <w:rsid w:val="00092BBE"/>
    <w:rsid w:val="000A44D7"/>
    <w:rsid w:val="000A5991"/>
    <w:rsid w:val="000B0D0D"/>
    <w:rsid w:val="000B4AC4"/>
    <w:rsid w:val="0011520C"/>
    <w:rsid w:val="00155DB7"/>
    <w:rsid w:val="001F61A4"/>
    <w:rsid w:val="0025016C"/>
    <w:rsid w:val="00275C8C"/>
    <w:rsid w:val="002E2B0B"/>
    <w:rsid w:val="003B6764"/>
    <w:rsid w:val="004218FC"/>
    <w:rsid w:val="004645C0"/>
    <w:rsid w:val="004665A9"/>
    <w:rsid w:val="00505801"/>
    <w:rsid w:val="00531FC5"/>
    <w:rsid w:val="005375EF"/>
    <w:rsid w:val="005B0344"/>
    <w:rsid w:val="005F292E"/>
    <w:rsid w:val="00613DCF"/>
    <w:rsid w:val="006B6F55"/>
    <w:rsid w:val="006C5D9C"/>
    <w:rsid w:val="00752DA9"/>
    <w:rsid w:val="007740FF"/>
    <w:rsid w:val="0079747E"/>
    <w:rsid w:val="007B5561"/>
    <w:rsid w:val="007D778D"/>
    <w:rsid w:val="00800299"/>
    <w:rsid w:val="00811089"/>
    <w:rsid w:val="00826245"/>
    <w:rsid w:val="00832E02"/>
    <w:rsid w:val="008664EB"/>
    <w:rsid w:val="00884FE1"/>
    <w:rsid w:val="008B1AF0"/>
    <w:rsid w:val="008C39C1"/>
    <w:rsid w:val="008E2B23"/>
    <w:rsid w:val="00914F84"/>
    <w:rsid w:val="00947A8F"/>
    <w:rsid w:val="009911F4"/>
    <w:rsid w:val="009B213F"/>
    <w:rsid w:val="009E7E38"/>
    <w:rsid w:val="009F50DC"/>
    <w:rsid w:val="00A033BE"/>
    <w:rsid w:val="00A066AC"/>
    <w:rsid w:val="00AD2CFB"/>
    <w:rsid w:val="00AD757F"/>
    <w:rsid w:val="00B47509"/>
    <w:rsid w:val="00B547BF"/>
    <w:rsid w:val="00B852F8"/>
    <w:rsid w:val="00BB2ADE"/>
    <w:rsid w:val="00C94216"/>
    <w:rsid w:val="00D41E88"/>
    <w:rsid w:val="00D5044C"/>
    <w:rsid w:val="00DE7638"/>
    <w:rsid w:val="00E36DB1"/>
    <w:rsid w:val="00E532A0"/>
    <w:rsid w:val="00EC0088"/>
    <w:rsid w:val="00F2211A"/>
    <w:rsid w:val="00F65E4F"/>
    <w:rsid w:val="00F84ADE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0DC"/>
  </w:style>
  <w:style w:type="character" w:styleId="a4">
    <w:name w:val="Hyperlink"/>
    <w:basedOn w:val="a0"/>
    <w:uiPriority w:val="99"/>
    <w:semiHidden/>
    <w:unhideWhenUsed/>
    <w:rsid w:val="009F5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0DC"/>
  </w:style>
  <w:style w:type="character" w:styleId="a4">
    <w:name w:val="Hyperlink"/>
    <w:basedOn w:val="a0"/>
    <w:uiPriority w:val="99"/>
    <w:semiHidden/>
    <w:unhideWhenUsed/>
    <w:rsid w:val="009F5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Александр</dc:creator>
  <cp:lastModifiedBy>178(11)</cp:lastModifiedBy>
  <cp:revision>3</cp:revision>
  <cp:lastPrinted>2016-01-15T11:54:00Z</cp:lastPrinted>
  <dcterms:created xsi:type="dcterms:W3CDTF">2016-01-20T05:05:00Z</dcterms:created>
  <dcterms:modified xsi:type="dcterms:W3CDTF">2016-01-20T05:10:00Z</dcterms:modified>
</cp:coreProperties>
</file>